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Pr="004B1CE9" w:rsidRDefault="00B623FE" w:rsidP="004B1CE9">
      <w:pPr>
        <w:tabs>
          <w:tab w:val="left" w:pos="6787"/>
        </w:tabs>
        <w:rPr>
          <w:rFonts w:ascii="Marianne" w:hAnsi="Marianne"/>
        </w:rPr>
        <w:sectPr w:rsidR="00B623FE" w:rsidRPr="004B1CE9" w:rsidSect="00E63646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285" w:right="964" w:bottom="964" w:left="964" w:header="1077" w:footer="340" w:gutter="0"/>
          <w:cols w:space="720"/>
          <w:docGrid w:linePitch="299"/>
        </w:sectPr>
      </w:pPr>
    </w:p>
    <w:p w:rsidR="00643A6E" w:rsidRPr="00643A6E" w:rsidRDefault="007C436F" w:rsidP="00643A6E">
      <w:pPr>
        <w:jc w:val="center"/>
        <w:rPr>
          <w:rFonts w:ascii="Marianne" w:hAnsi="Marianne" w:cs="Calibri"/>
          <w:b/>
          <w:sz w:val="20"/>
          <w:szCs w:val="20"/>
        </w:rPr>
      </w:pPr>
      <w:r>
        <w:rPr>
          <w:rFonts w:ascii="Marianne" w:hAnsi="Marianne" w:cs="Calibri"/>
          <w:b/>
          <w:sz w:val="20"/>
          <w:szCs w:val="20"/>
        </w:rPr>
        <w:t>LISTE DES ETABLISSEMENTS DE SANTE</w:t>
      </w:r>
    </w:p>
    <w:p w:rsidR="00643A6E" w:rsidRDefault="00643A6E" w:rsidP="00643A6E">
      <w:pPr>
        <w:ind w:firstLine="709"/>
        <w:jc w:val="center"/>
        <w:rPr>
          <w:rFonts w:ascii="Marianne" w:hAnsi="Marianne"/>
          <w:b/>
          <w:bCs/>
          <w:sz w:val="20"/>
          <w:szCs w:val="20"/>
        </w:rPr>
      </w:pPr>
    </w:p>
    <w:p w:rsidR="00B549F8" w:rsidRDefault="00B549F8" w:rsidP="00B549F8">
      <w:pPr>
        <w:rPr>
          <w:rFonts w:ascii="Marianne" w:hAnsi="Marianne"/>
          <w:b/>
          <w:bCs/>
          <w:sz w:val="20"/>
          <w:szCs w:val="20"/>
        </w:rPr>
      </w:pPr>
    </w:p>
    <w:p w:rsidR="00B549F8" w:rsidRDefault="00B549F8" w:rsidP="00B549F8">
      <w:pPr>
        <w:rPr>
          <w:rFonts w:ascii="Marianne" w:hAnsi="Marianne"/>
          <w:b/>
          <w:bCs/>
          <w:sz w:val="20"/>
          <w:szCs w:val="20"/>
        </w:rPr>
      </w:pPr>
    </w:p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5311"/>
      </w:tblGrid>
      <w:tr w:rsidR="007C436F" w:rsidRPr="007C436F" w:rsidTr="007C436F">
        <w:trPr>
          <w:trHeight w:val="31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Territoire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Etablissements de santé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NORD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Clinique Sainte-Clotilde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Clinique Saint-Vincent 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Centre de dialyse Sainte-Clotilde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CHU Nord 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Hôpital d'enfants (ASFA)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ASDR Sainte-Clotilde</w:t>
            </w:r>
          </w:p>
        </w:tc>
        <w:bookmarkStart w:id="0" w:name="_GoBack"/>
        <w:bookmarkEnd w:id="0"/>
      </w:tr>
      <w:tr w:rsidR="007C436F" w:rsidRPr="007C436F" w:rsidTr="007C436F">
        <w:trPr>
          <w:trHeight w:val="330"/>
          <w:jc w:val="center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Centre de rééducation Sainte-Clotilde</w:t>
            </w:r>
          </w:p>
        </w:tc>
      </w:tr>
      <w:tr w:rsidR="007C436F" w:rsidRPr="007C436F" w:rsidTr="007C436F">
        <w:trPr>
          <w:trHeight w:val="330"/>
          <w:jc w:val="center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SUD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CHU SUD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Clinique Saint-Joseph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Clinique Durieux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Clinique Les Flamboyants Sud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Clinique Bethesda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Centre d'hémodialyse MG Durieux</w:t>
            </w:r>
          </w:p>
        </w:tc>
      </w:tr>
      <w:tr w:rsidR="007C436F" w:rsidRPr="007C436F" w:rsidTr="007C436F">
        <w:trPr>
          <w:trHeight w:val="330"/>
          <w:jc w:val="center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Clinique des Tamarins Sud</w:t>
            </w:r>
          </w:p>
        </w:tc>
      </w:tr>
      <w:tr w:rsidR="007C436F" w:rsidRPr="007C436F" w:rsidTr="007C436F">
        <w:trPr>
          <w:trHeight w:val="330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EST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GHER</w:t>
            </w:r>
          </w:p>
        </w:tc>
      </w:tr>
      <w:tr w:rsidR="007C436F" w:rsidRPr="007C436F" w:rsidTr="007C436F">
        <w:trPr>
          <w:trHeight w:val="330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Clinique de la Paix</w:t>
            </w:r>
          </w:p>
        </w:tc>
      </w:tr>
      <w:tr w:rsidR="007C436F" w:rsidRPr="007C436F" w:rsidTr="007C436F">
        <w:trPr>
          <w:trHeight w:val="330"/>
          <w:jc w:val="center"/>
        </w:trPr>
        <w:tc>
          <w:tcPr>
            <w:tcW w:w="191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OUEST</w:t>
            </w: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CHOR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EPSMR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Clinique Jeanne d'Arc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Clinique Les Flamboyants Ouest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Clinique des Tamarins Ouest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sz w:val="20"/>
                <w:szCs w:val="20"/>
                <w:lang w:eastAsia="fr-FR"/>
              </w:rPr>
              <w:t>Clinique Avicenne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sz w:val="20"/>
                <w:szCs w:val="20"/>
                <w:lang w:eastAsia="fr-FR"/>
              </w:rPr>
              <w:t>Centre de basse vision HORUS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Centre Ylang </w:t>
            </w:r>
            <w:proofErr w:type="spellStart"/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Ylang</w:t>
            </w:r>
            <w:proofErr w:type="spellEnd"/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Institut Robert Debré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Maison des Oliviers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ARAR SAD</w:t>
            </w:r>
          </w:p>
        </w:tc>
      </w:tr>
      <w:tr w:rsidR="007C436F" w:rsidRPr="007C436F" w:rsidTr="007C436F">
        <w:trPr>
          <w:trHeight w:val="315"/>
          <w:jc w:val="center"/>
        </w:trPr>
        <w:tc>
          <w:tcPr>
            <w:tcW w:w="191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36F" w:rsidRPr="007C436F" w:rsidRDefault="007C436F" w:rsidP="007C436F">
            <w:pPr>
              <w:widowControl/>
              <w:autoSpaceDE/>
              <w:autoSpaceDN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36F">
              <w:rPr>
                <w:rFonts w:ascii="Marianne" w:eastAsia="Times New Roman" w:hAnsi="Marianne" w:cs="Calibri"/>
                <w:b/>
                <w:bCs/>
                <w:color w:val="000000"/>
                <w:sz w:val="20"/>
                <w:szCs w:val="20"/>
                <w:lang w:eastAsia="fr-FR"/>
              </w:rPr>
              <w:t>AURAR</w:t>
            </w:r>
          </w:p>
        </w:tc>
      </w:tr>
    </w:tbl>
    <w:p w:rsidR="00B549F8" w:rsidRDefault="00B549F8" w:rsidP="007C436F">
      <w:pPr>
        <w:jc w:val="center"/>
        <w:rPr>
          <w:rFonts w:ascii="Marianne" w:hAnsi="Marianne"/>
          <w:b/>
          <w:bCs/>
          <w:sz w:val="20"/>
          <w:szCs w:val="20"/>
        </w:rPr>
      </w:pPr>
    </w:p>
    <w:sectPr w:rsidR="00B549F8" w:rsidSect="00501C1B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10" w:h="16840"/>
      <w:pgMar w:top="958" w:right="1021" w:bottom="737" w:left="1021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53" w:rsidRDefault="00B12053" w:rsidP="0079276E">
      <w:r>
        <w:separator/>
      </w:r>
    </w:p>
  </w:endnote>
  <w:endnote w:type="continuationSeparator" w:id="0">
    <w:p w:rsidR="00B12053" w:rsidRDefault="00B1205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13001381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C88" w:rsidRDefault="004F2C88" w:rsidP="004F2C88">
    <w:pPr>
      <w:pStyle w:val="Pieddepage"/>
      <w:rPr>
        <w:color w:val="939598"/>
        <w:sz w:val="14"/>
      </w:rPr>
    </w:pPr>
    <w:r w:rsidRPr="00DA573A">
      <w:rPr>
        <w:color w:val="939598"/>
        <w:sz w:val="14"/>
      </w:rPr>
      <w:t xml:space="preserve">Standard : 0262 97 90 00 </w:t>
    </w:r>
  </w:p>
  <w:p w:rsidR="004F2C88" w:rsidRPr="00DA573A" w:rsidRDefault="004F2C88" w:rsidP="004F2C88">
    <w:pPr>
      <w:jc w:val="both"/>
      <w:rPr>
        <w:color w:val="939598"/>
        <w:sz w:val="14"/>
      </w:rPr>
    </w:pPr>
    <w:r w:rsidRPr="00DA573A">
      <w:rPr>
        <w:color w:val="939598"/>
        <w:sz w:val="14"/>
      </w:rPr>
      <w:t>2 bis, av Georges Brassens - CS 61002 - 97743 Saint-Denis Cedex 09</w:t>
    </w:r>
  </w:p>
  <w:p w:rsidR="0079276E" w:rsidRPr="00C666FD" w:rsidRDefault="004F2C88" w:rsidP="004F2C88">
    <w:pPr>
      <w:pStyle w:val="Pieddepage"/>
    </w:pPr>
    <w:r w:rsidRPr="00DA573A">
      <w:rPr>
        <w:color w:val="939598"/>
        <w:sz w:val="14"/>
      </w:rPr>
      <w:t>www.lareunion.ars.sante.fr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A5" w:rsidRPr="00C666FD" w:rsidRDefault="008443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53" w:rsidRDefault="00B12053" w:rsidP="0079276E">
      <w:r>
        <w:separator/>
      </w:r>
    </w:p>
  </w:footnote>
  <w:footnote w:type="continuationSeparator" w:id="0">
    <w:p w:rsidR="00B12053" w:rsidRDefault="00B1205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B9" w:rsidRDefault="00C7466F" w:rsidP="003E5AB9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E006176" wp14:editId="0FA79E72">
          <wp:simplePos x="0" y="0"/>
          <wp:positionH relativeFrom="column">
            <wp:posOffset>-315532</wp:posOffset>
          </wp:positionH>
          <wp:positionV relativeFrom="paragraph">
            <wp:posOffset>-643819</wp:posOffset>
          </wp:positionV>
          <wp:extent cx="1357630" cy="1228725"/>
          <wp:effectExtent l="0" t="0" r="0" b="0"/>
          <wp:wrapTight wrapText="bothSides">
            <wp:wrapPolygon edited="0">
              <wp:start x="1819" y="2009"/>
              <wp:lineTo x="1819" y="19088"/>
              <wp:lineTo x="9396" y="19088"/>
              <wp:lineTo x="7880" y="13730"/>
              <wp:lineTo x="14851" y="13395"/>
              <wp:lineTo x="19398" y="11386"/>
              <wp:lineTo x="19701" y="7367"/>
              <wp:lineTo x="10002" y="2009"/>
              <wp:lineTo x="1819" y="2009"/>
            </wp:wrapPolygon>
          </wp:wrapTight>
          <wp:docPr id="2" name="Image 2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E9F" w:rsidRPr="00FF0E9F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3DE9873" wp14:editId="7D8B52DC">
          <wp:simplePos x="0" y="0"/>
          <wp:positionH relativeFrom="column">
            <wp:posOffset>5037438</wp:posOffset>
          </wp:positionH>
          <wp:positionV relativeFrom="paragraph">
            <wp:posOffset>-501650</wp:posOffset>
          </wp:positionV>
          <wp:extent cx="1485265" cy="855980"/>
          <wp:effectExtent l="0" t="0" r="635" b="1270"/>
          <wp:wrapNone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26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AB9">
      <w:rPr>
        <w:b/>
        <w:bCs/>
        <w:sz w:val="24"/>
        <w:szCs w:val="24"/>
      </w:rPr>
      <w:tab/>
    </w:r>
  </w:p>
  <w:p w:rsidR="003E5AB9" w:rsidRDefault="003E5AB9" w:rsidP="003E5AB9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:rsidR="003E5AB9" w:rsidRDefault="003E5AB9" w:rsidP="003E5A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98" w:rsidRDefault="003C73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98" w:rsidRDefault="003C73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62D"/>
    <w:multiLevelType w:val="hybridMultilevel"/>
    <w:tmpl w:val="53BE01A0"/>
    <w:lvl w:ilvl="0" w:tplc="8C647B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121F"/>
    <w:multiLevelType w:val="hybridMultilevel"/>
    <w:tmpl w:val="3982BB84"/>
    <w:lvl w:ilvl="0" w:tplc="6D26D6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74EE"/>
    <w:multiLevelType w:val="hybridMultilevel"/>
    <w:tmpl w:val="7F987A3E"/>
    <w:lvl w:ilvl="0" w:tplc="53F675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71196"/>
    <w:multiLevelType w:val="hybridMultilevel"/>
    <w:tmpl w:val="CC6A79E6"/>
    <w:lvl w:ilvl="0" w:tplc="E7240A1C">
      <w:start w:val="1"/>
      <w:numFmt w:val="decimal"/>
      <w:lvlText w:val="%1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B74D1"/>
    <w:multiLevelType w:val="hybridMultilevel"/>
    <w:tmpl w:val="9B082A1E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253F"/>
    <w:multiLevelType w:val="hybridMultilevel"/>
    <w:tmpl w:val="A80AF6BA"/>
    <w:lvl w:ilvl="0" w:tplc="E064E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40122F52"/>
    <w:multiLevelType w:val="hybridMultilevel"/>
    <w:tmpl w:val="DEE8036E"/>
    <w:lvl w:ilvl="0" w:tplc="F36AC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E35AE"/>
    <w:multiLevelType w:val="hybridMultilevel"/>
    <w:tmpl w:val="F432B4C4"/>
    <w:lvl w:ilvl="0" w:tplc="9DCC405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F4D43"/>
    <w:multiLevelType w:val="hybridMultilevel"/>
    <w:tmpl w:val="18386B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53"/>
    <w:rsid w:val="0001014A"/>
    <w:rsid w:val="00011C63"/>
    <w:rsid w:val="0001400E"/>
    <w:rsid w:val="00023BEA"/>
    <w:rsid w:val="00026003"/>
    <w:rsid w:val="000301D7"/>
    <w:rsid w:val="00032918"/>
    <w:rsid w:val="0004040A"/>
    <w:rsid w:val="00041EC8"/>
    <w:rsid w:val="000627A4"/>
    <w:rsid w:val="000710EA"/>
    <w:rsid w:val="00077A96"/>
    <w:rsid w:val="00085825"/>
    <w:rsid w:val="000924D0"/>
    <w:rsid w:val="000A6C2F"/>
    <w:rsid w:val="000B2896"/>
    <w:rsid w:val="001017D7"/>
    <w:rsid w:val="00146FE3"/>
    <w:rsid w:val="0015703F"/>
    <w:rsid w:val="00167430"/>
    <w:rsid w:val="001748BA"/>
    <w:rsid w:val="00175E21"/>
    <w:rsid w:val="001A15D3"/>
    <w:rsid w:val="001A37A6"/>
    <w:rsid w:val="001B6F29"/>
    <w:rsid w:val="001C15F4"/>
    <w:rsid w:val="001C3E20"/>
    <w:rsid w:val="001E672A"/>
    <w:rsid w:val="00211923"/>
    <w:rsid w:val="00240CFC"/>
    <w:rsid w:val="00247974"/>
    <w:rsid w:val="00247C57"/>
    <w:rsid w:val="00275650"/>
    <w:rsid w:val="00290741"/>
    <w:rsid w:val="002973A4"/>
    <w:rsid w:val="002A6968"/>
    <w:rsid w:val="002C3085"/>
    <w:rsid w:val="002F2203"/>
    <w:rsid w:val="00312DA7"/>
    <w:rsid w:val="00332684"/>
    <w:rsid w:val="0034491E"/>
    <w:rsid w:val="00364ADD"/>
    <w:rsid w:val="003760FE"/>
    <w:rsid w:val="00384B76"/>
    <w:rsid w:val="003C7398"/>
    <w:rsid w:val="003E5AB9"/>
    <w:rsid w:val="003F6BE9"/>
    <w:rsid w:val="00431A4F"/>
    <w:rsid w:val="00446DF0"/>
    <w:rsid w:val="00465630"/>
    <w:rsid w:val="004715CD"/>
    <w:rsid w:val="004813D1"/>
    <w:rsid w:val="004849D6"/>
    <w:rsid w:val="004967C3"/>
    <w:rsid w:val="00497E3C"/>
    <w:rsid w:val="004A361F"/>
    <w:rsid w:val="004A6D94"/>
    <w:rsid w:val="004B1CE9"/>
    <w:rsid w:val="004B2B5D"/>
    <w:rsid w:val="004D141A"/>
    <w:rsid w:val="004E6702"/>
    <w:rsid w:val="004F2C88"/>
    <w:rsid w:val="004F52A7"/>
    <w:rsid w:val="00501C1B"/>
    <w:rsid w:val="00523E63"/>
    <w:rsid w:val="005276BE"/>
    <w:rsid w:val="0053482D"/>
    <w:rsid w:val="00590D9F"/>
    <w:rsid w:val="005A6EBD"/>
    <w:rsid w:val="005C00FB"/>
    <w:rsid w:val="005E6F22"/>
    <w:rsid w:val="005F18D9"/>
    <w:rsid w:val="005F2E98"/>
    <w:rsid w:val="005F50DE"/>
    <w:rsid w:val="00622779"/>
    <w:rsid w:val="00640EF0"/>
    <w:rsid w:val="00643A6E"/>
    <w:rsid w:val="006542B1"/>
    <w:rsid w:val="00670C89"/>
    <w:rsid w:val="00686248"/>
    <w:rsid w:val="006B0FC7"/>
    <w:rsid w:val="006B5FAB"/>
    <w:rsid w:val="006B7351"/>
    <w:rsid w:val="006C28AA"/>
    <w:rsid w:val="006C6EBB"/>
    <w:rsid w:val="006D0007"/>
    <w:rsid w:val="006E0D34"/>
    <w:rsid w:val="007059B4"/>
    <w:rsid w:val="007138DB"/>
    <w:rsid w:val="007307D3"/>
    <w:rsid w:val="0074724D"/>
    <w:rsid w:val="00747F33"/>
    <w:rsid w:val="00774D33"/>
    <w:rsid w:val="0078108E"/>
    <w:rsid w:val="0079276E"/>
    <w:rsid w:val="00793987"/>
    <w:rsid w:val="007B2CAA"/>
    <w:rsid w:val="007B41BF"/>
    <w:rsid w:val="007C436F"/>
    <w:rsid w:val="007E39E5"/>
    <w:rsid w:val="007E5DAB"/>
    <w:rsid w:val="00807CCD"/>
    <w:rsid w:val="008202D7"/>
    <w:rsid w:val="008418D1"/>
    <w:rsid w:val="00842A4A"/>
    <w:rsid w:val="008443A5"/>
    <w:rsid w:val="00851458"/>
    <w:rsid w:val="00865666"/>
    <w:rsid w:val="00880677"/>
    <w:rsid w:val="008C0227"/>
    <w:rsid w:val="008C5E2F"/>
    <w:rsid w:val="008D6F92"/>
    <w:rsid w:val="0090677A"/>
    <w:rsid w:val="00907F02"/>
    <w:rsid w:val="00914938"/>
    <w:rsid w:val="00942E8D"/>
    <w:rsid w:val="009457A8"/>
    <w:rsid w:val="00957B24"/>
    <w:rsid w:val="009641C6"/>
    <w:rsid w:val="00973E9F"/>
    <w:rsid w:val="00986371"/>
    <w:rsid w:val="00992DBA"/>
    <w:rsid w:val="00996F94"/>
    <w:rsid w:val="00997237"/>
    <w:rsid w:val="009A7788"/>
    <w:rsid w:val="009A7E6C"/>
    <w:rsid w:val="009C6FFD"/>
    <w:rsid w:val="009C7EC1"/>
    <w:rsid w:val="009F6BBF"/>
    <w:rsid w:val="00A0694F"/>
    <w:rsid w:val="00A30EA6"/>
    <w:rsid w:val="00A72F59"/>
    <w:rsid w:val="00A8461C"/>
    <w:rsid w:val="00A94300"/>
    <w:rsid w:val="00AB4E5F"/>
    <w:rsid w:val="00B017CF"/>
    <w:rsid w:val="00B04A42"/>
    <w:rsid w:val="00B12053"/>
    <w:rsid w:val="00B549F8"/>
    <w:rsid w:val="00B55A05"/>
    <w:rsid w:val="00B611CC"/>
    <w:rsid w:val="00B623FE"/>
    <w:rsid w:val="00BD5B09"/>
    <w:rsid w:val="00BE3564"/>
    <w:rsid w:val="00C04616"/>
    <w:rsid w:val="00C126FF"/>
    <w:rsid w:val="00C30368"/>
    <w:rsid w:val="00C30DB4"/>
    <w:rsid w:val="00C55E10"/>
    <w:rsid w:val="00C65EA7"/>
    <w:rsid w:val="00C666FD"/>
    <w:rsid w:val="00C67312"/>
    <w:rsid w:val="00C705D1"/>
    <w:rsid w:val="00C7466F"/>
    <w:rsid w:val="00CB29D9"/>
    <w:rsid w:val="00CD5E65"/>
    <w:rsid w:val="00CE6238"/>
    <w:rsid w:val="00D10C52"/>
    <w:rsid w:val="00D13006"/>
    <w:rsid w:val="00D262EC"/>
    <w:rsid w:val="00D4459F"/>
    <w:rsid w:val="00D53461"/>
    <w:rsid w:val="00D63BA0"/>
    <w:rsid w:val="00D75B77"/>
    <w:rsid w:val="00DB2233"/>
    <w:rsid w:val="00DB6BB4"/>
    <w:rsid w:val="00DC4AAE"/>
    <w:rsid w:val="00DD2ADD"/>
    <w:rsid w:val="00DE6A04"/>
    <w:rsid w:val="00E125C2"/>
    <w:rsid w:val="00E13FDD"/>
    <w:rsid w:val="00E233AC"/>
    <w:rsid w:val="00E30C47"/>
    <w:rsid w:val="00E37386"/>
    <w:rsid w:val="00E5641C"/>
    <w:rsid w:val="00E56942"/>
    <w:rsid w:val="00E63646"/>
    <w:rsid w:val="00E66339"/>
    <w:rsid w:val="00E75FC7"/>
    <w:rsid w:val="00E95F90"/>
    <w:rsid w:val="00EB4C4E"/>
    <w:rsid w:val="00EC49E5"/>
    <w:rsid w:val="00EE134C"/>
    <w:rsid w:val="00EF4FF4"/>
    <w:rsid w:val="00EF7D46"/>
    <w:rsid w:val="00F04A7E"/>
    <w:rsid w:val="00F070EA"/>
    <w:rsid w:val="00F2166A"/>
    <w:rsid w:val="00F476D8"/>
    <w:rsid w:val="00F67DE3"/>
    <w:rsid w:val="00FA6A9F"/>
    <w:rsid w:val="00FB6007"/>
    <w:rsid w:val="00FC1E3C"/>
    <w:rsid w:val="00FD5CC3"/>
    <w:rsid w:val="00FF0E9F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2F52D74"/>
  <w15:docId w15:val="{690B3581-CA89-4548-B907-ED5363C3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6BE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7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7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5DAB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5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7F64-01D9-4BC2-873F-917DFC2F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CHAMAND, Rémy</dc:creator>
  <cp:lastModifiedBy>LOEUILLE, Estelle (ARS-REUNION)</cp:lastModifiedBy>
  <cp:revision>29</cp:revision>
  <cp:lastPrinted>2022-09-08T10:02:00Z</cp:lastPrinted>
  <dcterms:created xsi:type="dcterms:W3CDTF">2021-08-03T05:56:00Z</dcterms:created>
  <dcterms:modified xsi:type="dcterms:W3CDTF">2022-09-09T10:26:00Z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